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D" w:rsidRDefault="001853AD" w:rsidP="001853A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1853AD" w:rsidRPr="00C90FDF" w:rsidRDefault="001853AD" w:rsidP="001853AD">
      <w:r>
        <w:rPr>
          <w:lang w:val="sr-Cyrl-CS"/>
        </w:rPr>
        <w:t xml:space="preserve">07 Број: </w:t>
      </w:r>
      <w:r>
        <w:t>02-</w:t>
      </w:r>
      <w:r w:rsidR="00CF2FAA">
        <w:t>2</w:t>
      </w:r>
      <w:r w:rsidR="00CF2FAA">
        <w:rPr>
          <w:lang w:val="sr-Cyrl-RS"/>
        </w:rPr>
        <w:t>151</w:t>
      </w:r>
      <w:r>
        <w:rPr>
          <w:lang w:val="sr-Latn-CS"/>
        </w:rPr>
        <w:t>/</w:t>
      </w:r>
      <w:r>
        <w:rPr>
          <w:lang w:val="sr-Cyrl-CS"/>
        </w:rPr>
        <w:t>1</w:t>
      </w:r>
      <w:r w:rsidR="00C90FDF">
        <w:t>7</w:t>
      </w:r>
    </w:p>
    <w:p w:rsidR="001853AD" w:rsidRDefault="00CF2FAA" w:rsidP="001853AD">
      <w:pPr>
        <w:rPr>
          <w:lang w:val="sr-Cyrl-CS"/>
        </w:rPr>
      </w:pPr>
      <w:r>
        <w:rPr>
          <w:lang w:val="sr-Cyrl-RS"/>
        </w:rPr>
        <w:t>8</w:t>
      </w:r>
      <w:r w:rsidR="001853AD">
        <w:t xml:space="preserve">. </w:t>
      </w:r>
      <w:r>
        <w:rPr>
          <w:lang w:val="sr-Cyrl-RS"/>
        </w:rPr>
        <w:t>јун</w:t>
      </w:r>
      <w:r w:rsidR="001853AD">
        <w:rPr>
          <w:lang w:val="sr-Cyrl-CS"/>
        </w:rPr>
        <w:t xml:space="preserve"> 201</w:t>
      </w:r>
      <w:r w:rsidR="008566CC">
        <w:t>8</w:t>
      </w:r>
      <w:r w:rsidR="001853AD">
        <w:rPr>
          <w:lang w:val="sr-Cyrl-CS"/>
        </w:rPr>
        <w:t>. године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Б е о г р а д</w:t>
      </w: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</w:t>
      </w:r>
      <w:proofErr w:type="spellStart"/>
      <w:r w:rsidRPr="00712B2E">
        <w:rPr>
          <w:rFonts w:ascii="Times New Roman" w:hAnsi="Times New Roman" w:cs="Times New Roman"/>
          <w:sz w:val="24"/>
          <w:szCs w:val="24"/>
          <w:lang w:val="sr-Cyrl-CS"/>
        </w:rPr>
        <w:t>првосуђе</w:t>
      </w:r>
      <w:proofErr w:type="spellEnd"/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државну управу и локалну самоуправу, на 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F2FAA">
        <w:rPr>
          <w:rFonts w:ascii="Times New Roman" w:hAnsi="Times New Roman" w:cs="Times New Roman"/>
          <w:sz w:val="24"/>
          <w:szCs w:val="24"/>
          <w:lang w:val="sr-Cyrl-CS"/>
        </w:rPr>
        <w:t>јуна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CF2FAA">
        <w:rPr>
          <w:rFonts w:ascii="Times New Roman" w:hAnsi="Times New Roman" w:cs="Times New Roman"/>
          <w:sz w:val="24"/>
          <w:szCs w:val="24"/>
          <w:lang w:val="sr-Cyrl-CS"/>
        </w:rPr>
        <w:t>8. године, размо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тр</w:t>
      </w:r>
      <w:r w:rsidR="00CF2F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о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FDF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 избор члана Одбора Агенције за борбу против корупције кој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подне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Удружење новинара Србије и Независно удружење новинара Србије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(број: </w:t>
      </w:r>
      <w:r w:rsidR="00CF2FAA" w:rsidRPr="00CF2FAA">
        <w:rPr>
          <w:rFonts w:ascii="Times New Roman" w:hAnsi="Times New Roman" w:cs="Times New Roman"/>
          <w:sz w:val="24"/>
          <w:szCs w:val="24"/>
        </w:rPr>
        <w:t>02-2</w:t>
      </w:r>
      <w:r w:rsidR="00CF2FAA" w:rsidRPr="00CF2FAA">
        <w:rPr>
          <w:rFonts w:ascii="Times New Roman" w:hAnsi="Times New Roman" w:cs="Times New Roman"/>
          <w:sz w:val="24"/>
          <w:szCs w:val="24"/>
          <w:lang w:val="sr-Cyrl-RS"/>
        </w:rPr>
        <w:t>151</w:t>
      </w:r>
      <w:r w:rsidR="00CF2FAA" w:rsidRPr="00CF2FAA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CF2FAA" w:rsidRPr="00CF2FA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CF2FAA" w:rsidRPr="00CF2FAA">
        <w:rPr>
          <w:rFonts w:ascii="Times New Roman" w:hAnsi="Times New Roman" w:cs="Times New Roman"/>
          <w:sz w:val="24"/>
          <w:szCs w:val="24"/>
        </w:rPr>
        <w:t>7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90FDF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ула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90FD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CF2FAA" w:rsidRDefault="00CF2FAA" w:rsidP="00E5484B">
      <w:pPr>
        <w:ind w:firstLine="720"/>
        <w:jc w:val="both"/>
      </w:pPr>
    </w:p>
    <w:p w:rsidR="00342CDE" w:rsidRPr="00E5484B" w:rsidRDefault="00342CDE" w:rsidP="00E5484B">
      <w:pPr>
        <w:ind w:firstLine="720"/>
        <w:jc w:val="both"/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</w:t>
      </w:r>
      <w:proofErr w:type="spellStart"/>
      <w:r>
        <w:rPr>
          <w:lang w:val="sr-Cyrl-CS"/>
        </w:rPr>
        <w:t>чл</w:t>
      </w:r>
      <w:proofErr w:type="spellEnd"/>
      <w:r>
        <w:rPr>
          <w:lang w:val="sr-Cyrl-CS"/>
        </w:rPr>
        <w:t>. 51. Пословника Народне скупштине, Одбор подноси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853AD" w:rsidRDefault="001853AD" w:rsidP="001853AD">
      <w:pPr>
        <w:jc w:val="center"/>
        <w:rPr>
          <w:lang w:val="sr-Cyrl-CS"/>
        </w:rPr>
      </w:pPr>
    </w:p>
    <w:p w:rsidR="005B10EB" w:rsidRDefault="005B10EB" w:rsidP="005B10EB">
      <w:pPr>
        <w:jc w:val="both"/>
        <w:rPr>
          <w:lang w:val="sr-Cyrl-CS"/>
        </w:rPr>
      </w:pPr>
    </w:p>
    <w:p w:rsidR="001853AD" w:rsidRDefault="005B10EB" w:rsidP="005B10EB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sr-Latn-CS"/>
        </w:rPr>
        <w:t xml:space="preserve">, </w:t>
      </w:r>
      <w:r>
        <w:rPr>
          <w:lang w:val="sr-Cyrl-CS"/>
        </w:rPr>
        <w:t>државну управу и локалну само</w:t>
      </w:r>
      <w:r w:rsidRPr="001C5B66">
        <w:rPr>
          <w:lang w:val="sr-Cyrl-CS"/>
        </w:rPr>
        <w:t>управу</w:t>
      </w:r>
      <w:r>
        <w:rPr>
          <w:lang w:val="sr-Cyrl-CS"/>
        </w:rPr>
        <w:t xml:space="preserve"> констатовао је да су</w:t>
      </w:r>
      <w:r>
        <w:t xml:space="preserve"> </w:t>
      </w:r>
      <w:r>
        <w:rPr>
          <w:lang w:val="sr-Cyrl-CS"/>
        </w:rPr>
        <w:t>Удружење новинара Србије (УНС) и Независно удружење новинара (НУНС) предлог кандидата</w:t>
      </w:r>
      <w:r w:rsidRPr="006E75A7">
        <w:rPr>
          <w:lang w:val="sr-Cyrl-CS"/>
        </w:rPr>
        <w:t xml:space="preserve"> </w:t>
      </w:r>
      <w:r>
        <w:rPr>
          <w:lang w:val="sr-Cyrl-CS"/>
        </w:rPr>
        <w:t>за избор члана Одбора Агенције за борбу против корупције утврдили као овлашћени предлагачи,  у складу са чланом 9. став 2. тачка 9) Закона о Агенцији за борбу против корупције.</w:t>
      </w:r>
      <w:r>
        <w:rPr>
          <w:color w:val="FF0000"/>
          <w:lang w:val="sr-Cyrl-CS"/>
        </w:rPr>
        <w:tab/>
      </w:r>
    </w:p>
    <w:p w:rsidR="001853AD" w:rsidRDefault="001853AD" w:rsidP="001853AD">
      <w:pPr>
        <w:jc w:val="both"/>
        <w:rPr>
          <w:lang w:val="sr-Cyrl-CS"/>
        </w:rPr>
      </w:pPr>
    </w:p>
    <w:p w:rsidR="002F6304" w:rsidRPr="00114893" w:rsidRDefault="001853AD" w:rsidP="001853AD">
      <w:pPr>
        <w:jc w:val="both"/>
        <w:rPr>
          <w:lang w:val="sr-Cyrl-RS"/>
        </w:rPr>
      </w:pPr>
      <w:r>
        <w:rPr>
          <w:lang w:val="sr-Cyrl-CS"/>
        </w:rPr>
        <w:t xml:space="preserve">               Одбор је одлучио да предложи Народној скупштини да </w:t>
      </w:r>
      <w:r w:rsidR="002F6304">
        <w:rPr>
          <w:lang w:val="sr-Cyrl-CS"/>
        </w:rPr>
        <w:t xml:space="preserve">поднет </w:t>
      </w:r>
      <w:r w:rsidR="00C90FDF">
        <w:rPr>
          <w:lang w:val="sr-Cyrl-CS"/>
        </w:rPr>
        <w:t>предлог</w:t>
      </w:r>
      <w:r w:rsidR="002F6304">
        <w:rPr>
          <w:lang w:val="sr-Cyrl-CS"/>
        </w:rPr>
        <w:t xml:space="preserve"> </w:t>
      </w:r>
      <w:r w:rsidR="002F6304" w:rsidRPr="001853AD">
        <w:rPr>
          <w:lang w:val="sr-Cyrl-RS"/>
        </w:rPr>
        <w:t xml:space="preserve">кандидата </w:t>
      </w:r>
      <w:r w:rsidR="005B10EB">
        <w:rPr>
          <w:lang w:val="sr-Cyrl-RS"/>
        </w:rPr>
        <w:t>Живојина Ракочевића</w:t>
      </w:r>
      <w:r w:rsidR="00C90FDF">
        <w:rPr>
          <w:lang w:val="sr-Cyrl-RS"/>
        </w:rPr>
        <w:t xml:space="preserve"> </w:t>
      </w:r>
      <w:r w:rsidR="002F6304" w:rsidRPr="001853AD">
        <w:rPr>
          <w:lang w:val="sr-Cyrl-RS"/>
        </w:rPr>
        <w:t>за избор члана Одбора Агенције за борбу против корупције</w:t>
      </w:r>
      <w:r w:rsidR="002F6304">
        <w:rPr>
          <w:lang w:val="sr-Cyrl-RS"/>
        </w:rPr>
        <w:t xml:space="preserve"> </w:t>
      </w:r>
      <w:r w:rsidR="00F50407">
        <w:rPr>
          <w:lang w:val="sr-Cyrl-CS"/>
        </w:rPr>
        <w:t>размотри</w:t>
      </w:r>
      <w:r w:rsidR="00F50407">
        <w:rPr>
          <w:lang w:val="sr-Cyrl-RS"/>
        </w:rPr>
        <w:t xml:space="preserve"> </w:t>
      </w:r>
      <w:r w:rsidR="00114893">
        <w:rPr>
          <w:lang w:val="sr-Cyrl-RS"/>
        </w:rPr>
        <w:t xml:space="preserve">и </w:t>
      </w:r>
      <w:r w:rsidR="00C90FDF">
        <w:rPr>
          <w:lang w:val="sr-Cyrl-RS"/>
        </w:rPr>
        <w:t xml:space="preserve">донесе </w:t>
      </w:r>
      <w:r w:rsidR="00114893">
        <w:rPr>
          <w:lang w:val="sr-Cyrl-RS"/>
        </w:rPr>
        <w:t xml:space="preserve">одлуку о избору члана </w:t>
      </w:r>
      <w:r w:rsidR="00114893" w:rsidRPr="001853AD">
        <w:rPr>
          <w:lang w:val="sr-Cyrl-RS"/>
        </w:rPr>
        <w:t>Одбора Агенције за борбу против корупције</w:t>
      </w:r>
      <w:r w:rsidR="00174C78">
        <w:rPr>
          <w:lang w:val="sr-Cyrl-RS"/>
        </w:rPr>
        <w:t>.</w:t>
      </w:r>
      <w:r w:rsidR="00114893">
        <w:rPr>
          <w:lang w:val="sr-Cyrl-RS"/>
        </w:rPr>
        <w:t xml:space="preserve"> </w:t>
      </w:r>
      <w:r w:rsidR="002F6304">
        <w:rPr>
          <w:lang w:val="sr-Cyrl-RS"/>
        </w:rPr>
        <w:t xml:space="preserve"> 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</w:pPr>
    </w:p>
    <w:p w:rsidR="00E4742D" w:rsidRDefault="00E4742D" w:rsidP="001853AD">
      <w:pPr>
        <w:jc w:val="both"/>
      </w:pPr>
    </w:p>
    <w:p w:rsidR="00E4742D" w:rsidRPr="00E4742D" w:rsidRDefault="00E4742D" w:rsidP="001853AD">
      <w:pPr>
        <w:jc w:val="both"/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</w:p>
    <w:p w:rsidR="001853AD" w:rsidRDefault="001853AD" w:rsidP="001853AD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BF3F8A" w:rsidRDefault="00BF3F8A" w:rsidP="001853AD">
      <w:pPr>
        <w:jc w:val="both"/>
      </w:pPr>
    </w:p>
    <w:p w:rsidR="00BF3F8A" w:rsidRDefault="00BF3F8A" w:rsidP="001853AD">
      <w:pPr>
        <w:jc w:val="both"/>
      </w:pPr>
    </w:p>
    <w:p w:rsidR="00BF3F8A" w:rsidRDefault="00BF3F8A" w:rsidP="001853AD">
      <w:pPr>
        <w:jc w:val="both"/>
      </w:pPr>
    </w:p>
    <w:p w:rsidR="00BF3F8A" w:rsidRDefault="00BF3F8A" w:rsidP="001853AD">
      <w:pPr>
        <w:jc w:val="both"/>
      </w:pPr>
    </w:p>
    <w:p w:rsidR="00BF3F8A" w:rsidRDefault="00BF3F8A" w:rsidP="00BF3F8A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BF3F8A" w:rsidRDefault="00BF3F8A" w:rsidP="00BF3F8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F3F8A" w:rsidRDefault="00BF3F8A" w:rsidP="00BF3F8A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BF3F8A" w:rsidRDefault="00BF3F8A" w:rsidP="00BF3F8A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BF3F8A" w:rsidRDefault="00BF3F8A" w:rsidP="00BF3F8A">
      <w:pPr>
        <w:rPr>
          <w:lang w:val="sr-Cyrl-RS"/>
        </w:rPr>
      </w:pPr>
      <w:r>
        <w:rPr>
          <w:lang w:val="sr-Cyrl-CS"/>
        </w:rPr>
        <w:t xml:space="preserve">07 Број: </w:t>
      </w:r>
      <w:r>
        <w:rPr>
          <w:lang w:val="sr-Cyrl-RS"/>
        </w:rPr>
        <w:t>119-283/15; 02-1021/18</w:t>
      </w:r>
    </w:p>
    <w:p w:rsidR="00BF3F8A" w:rsidRDefault="00BF3F8A" w:rsidP="00BF3F8A">
      <w:pPr>
        <w:rPr>
          <w:lang w:val="sr-Cyrl-CS"/>
        </w:rPr>
      </w:pPr>
      <w:r>
        <w:rPr>
          <w:lang w:val="sr-Cyrl-RS"/>
        </w:rPr>
        <w:t>8</w:t>
      </w:r>
      <w:r>
        <w:t xml:space="preserve">. </w:t>
      </w:r>
      <w:r>
        <w:rPr>
          <w:lang w:val="sr-Cyrl-RS"/>
        </w:rPr>
        <w:t>јун</w:t>
      </w:r>
      <w:r>
        <w:rPr>
          <w:lang w:val="sr-Cyrl-CS"/>
        </w:rPr>
        <w:t xml:space="preserve"> 2018. године</w:t>
      </w:r>
    </w:p>
    <w:p w:rsidR="00BF3F8A" w:rsidRDefault="00BF3F8A" w:rsidP="00BF3F8A">
      <w:pPr>
        <w:rPr>
          <w:lang w:val="sr-Cyrl-CS"/>
        </w:rPr>
      </w:pPr>
      <w:r>
        <w:rPr>
          <w:lang w:val="sr-Cyrl-CS"/>
        </w:rPr>
        <w:t>Б е о г р а д</w:t>
      </w:r>
    </w:p>
    <w:p w:rsidR="00BF3F8A" w:rsidRPr="006A4EE7" w:rsidRDefault="00BF3F8A" w:rsidP="00BF3F8A"/>
    <w:p w:rsidR="00BF3F8A" w:rsidRDefault="00BF3F8A" w:rsidP="00BF3F8A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BF3F8A" w:rsidRDefault="00BF3F8A" w:rsidP="00BF3F8A">
      <w:pPr>
        <w:jc w:val="both"/>
        <w:rPr>
          <w:lang w:val="sr-Cyrl-CS"/>
        </w:rPr>
      </w:pPr>
    </w:p>
    <w:p w:rsidR="00BF3F8A" w:rsidRDefault="00BF3F8A" w:rsidP="00BF3F8A">
      <w:pPr>
        <w:jc w:val="both"/>
        <w:rPr>
          <w:lang w:val="sr-Cyrl-CS"/>
        </w:rPr>
      </w:pPr>
    </w:p>
    <w:p w:rsidR="00BF3F8A" w:rsidRDefault="00BF3F8A" w:rsidP="00BF3F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првосуђе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8. јуна 2018. године, размотрио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предлоге кандидата за избор члана Одбора Агенције за борбу против корупције који су поднели Повереник за информације од јавног значаја и заштиту података о личности (број: 119-283/15 од 1. априла 2015. године) и Заштитник грађана (број: 02-1021/18 од 2. априла 2018.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BF3F8A" w:rsidRDefault="00BF3F8A" w:rsidP="00BF3F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3F8A" w:rsidRDefault="00BF3F8A" w:rsidP="00BF3F8A">
      <w:pPr>
        <w:jc w:val="both"/>
      </w:pPr>
    </w:p>
    <w:p w:rsidR="00BF3F8A" w:rsidRDefault="00BF3F8A" w:rsidP="00BF3F8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tab/>
      </w:r>
      <w:r>
        <w:rPr>
          <w:lang w:val="sr-Cyrl-CS"/>
        </w:rPr>
        <w:t>На основу члана 51. Пословника Народне скупштине, Одбор подноси</w:t>
      </w:r>
    </w:p>
    <w:p w:rsidR="00BF3F8A" w:rsidRDefault="00BF3F8A" w:rsidP="00BF3F8A">
      <w:pPr>
        <w:jc w:val="both"/>
        <w:rPr>
          <w:lang w:val="sr-Cyrl-CS"/>
        </w:rPr>
      </w:pPr>
    </w:p>
    <w:p w:rsidR="00BF3F8A" w:rsidRDefault="00BF3F8A" w:rsidP="00BF3F8A">
      <w:pPr>
        <w:jc w:val="both"/>
        <w:rPr>
          <w:lang w:val="sr-Cyrl-CS"/>
        </w:rPr>
      </w:pPr>
    </w:p>
    <w:p w:rsidR="00BF3F8A" w:rsidRDefault="00BF3F8A" w:rsidP="00BF3F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F3F8A" w:rsidRDefault="00BF3F8A" w:rsidP="00BF3F8A">
      <w:pPr>
        <w:jc w:val="both"/>
      </w:pPr>
    </w:p>
    <w:p w:rsidR="00BF3F8A" w:rsidRPr="003934A2" w:rsidRDefault="00BF3F8A" w:rsidP="00BF3F8A">
      <w:pPr>
        <w:ind w:firstLine="720"/>
        <w:jc w:val="both"/>
        <w:rPr>
          <w:lang w:val="sr-Cyrl-R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</w:t>
      </w:r>
      <w:r>
        <w:t xml:space="preserve"> </w:t>
      </w:r>
      <w:r>
        <w:rPr>
          <w:lang w:val="sr-Cyrl-RS"/>
        </w:rPr>
        <w:t>ставио је ван снаге став седам Обавештења 03 Број: 02-1916/17, које је доставио Народној скупштини 6. јула 2017. године.</w:t>
      </w:r>
    </w:p>
    <w:p w:rsidR="00BF3F8A" w:rsidRDefault="00BF3F8A" w:rsidP="00BF3F8A">
      <w:pPr>
        <w:jc w:val="both"/>
        <w:rPr>
          <w:lang w:val="sr-Cyrl-RS"/>
        </w:rPr>
      </w:pPr>
      <w:r>
        <w:rPr>
          <w:lang w:val="sr-Cyrl-CS"/>
        </w:rPr>
        <w:t xml:space="preserve">        </w:t>
      </w:r>
      <w:r>
        <w:tab/>
      </w:r>
      <w:r>
        <w:rPr>
          <w:lang w:val="sr-Cyrl-CS"/>
        </w:rPr>
        <w:t xml:space="preserve">Одбор је констатовао да су </w:t>
      </w:r>
      <w:r>
        <w:rPr>
          <w:lang w:val="sr-Cyrl-RS"/>
        </w:rPr>
        <w:t xml:space="preserve">Заштитник грађана и Повереник за информације од јавног значаја и заштиту података о личности </w:t>
      </w:r>
      <w:r>
        <w:rPr>
          <w:lang w:val="sr-Cyrl-CS"/>
        </w:rPr>
        <w:t xml:space="preserve">овлашћени предлагачи, у складу са чланом 9. Закона о Агенцији за борбу против корупције за предлагање </w:t>
      </w:r>
      <w:r>
        <w:rPr>
          <w:lang w:val="sr-Cyrl-RS"/>
        </w:rPr>
        <w:t>кандидата за избор члана Одбора Агенције за борбу против корупције, те да су у том смислу поднели предлог број: 02-1021/18 од 2. априла 2018. године и предлог број: 119-283/15 од 1. априла 2015. године.</w:t>
      </w:r>
    </w:p>
    <w:p w:rsidR="00BF3F8A" w:rsidRDefault="00BF3F8A" w:rsidP="00BF3F8A">
      <w:pPr>
        <w:jc w:val="both"/>
        <w:rPr>
          <w:lang w:val="sr-Cyrl-RS"/>
        </w:rPr>
      </w:pPr>
      <w:r>
        <w:rPr>
          <w:lang w:val="sr-Cyrl-RS"/>
        </w:rPr>
        <w:tab/>
        <w:t>Одбор је констатовао да наведени предлози нису поднети путем заједничког договора, у складу са чланом 9. став 2. тачка 6) Закона о Агенцији за борбу против корупције.</w:t>
      </w:r>
    </w:p>
    <w:p w:rsidR="00BF3F8A" w:rsidRDefault="00BF3F8A" w:rsidP="00BF3F8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предлог </w:t>
      </w:r>
      <w:r>
        <w:rPr>
          <w:lang w:val="sr-Cyrl-RS"/>
        </w:rPr>
        <w:t>кандидата Виде Петровић-Шкеро за избор члана Одбора Агенције за борбу против корупције, који је поднео Повереник за информације од јавног значаја и заштиту података о личности и предлог кандидата Јанка Лазаревића, судије Врховног касационог суда у пензији за избор члана Одбора Агенције за борбу против корупције</w:t>
      </w:r>
      <w:r>
        <w:t xml:space="preserve">, </w:t>
      </w:r>
      <w:r>
        <w:rPr>
          <w:lang w:val="sr-Cyrl-RS"/>
        </w:rPr>
        <w:t xml:space="preserve">који је поднео Заштитник грађана,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једног члана Одбора Агенције за борбу против корупције.  </w:t>
      </w:r>
    </w:p>
    <w:p w:rsidR="00BF3F8A" w:rsidRDefault="00BF3F8A" w:rsidP="00BF3F8A">
      <w:pPr>
        <w:jc w:val="both"/>
        <w:rPr>
          <w:lang w:val="sr-Cyrl-CS"/>
        </w:rPr>
      </w:pPr>
    </w:p>
    <w:p w:rsidR="00BF3F8A" w:rsidRDefault="00BF3F8A" w:rsidP="00BF3F8A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BF3F8A" w:rsidRPr="003934A2" w:rsidRDefault="00BF3F8A" w:rsidP="00BF3F8A">
      <w:pPr>
        <w:jc w:val="both"/>
        <w:rPr>
          <w:lang w:val="sr-Cyrl-CS"/>
        </w:rPr>
      </w:pPr>
    </w:p>
    <w:p w:rsidR="00BF3F8A" w:rsidRDefault="00BF3F8A" w:rsidP="00BF3F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BF3F8A" w:rsidRDefault="00BF3F8A" w:rsidP="00BF3F8A">
      <w:pPr>
        <w:jc w:val="both"/>
        <w:rPr>
          <w:lang w:val="sr-Cyrl-CS"/>
        </w:rPr>
      </w:pPr>
      <w:r>
        <w:rPr>
          <w:lang w:val="sr-Cyrl-CS"/>
        </w:rPr>
        <w:tab/>
      </w:r>
    </w:p>
    <w:p w:rsidR="00BF3F8A" w:rsidRPr="002B10DA" w:rsidRDefault="00BF3F8A" w:rsidP="00BF3F8A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5834F1" w:rsidRDefault="005834F1">
      <w:bookmarkStart w:id="0" w:name="_GoBack"/>
      <w:bookmarkEnd w:id="0"/>
    </w:p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6"/>
    <w:rsid w:val="00077AC5"/>
    <w:rsid w:val="00114893"/>
    <w:rsid w:val="00133A28"/>
    <w:rsid w:val="00174C78"/>
    <w:rsid w:val="001853AD"/>
    <w:rsid w:val="00221BC9"/>
    <w:rsid w:val="002F6304"/>
    <w:rsid w:val="00342CDE"/>
    <w:rsid w:val="00520726"/>
    <w:rsid w:val="005834F1"/>
    <w:rsid w:val="005B10EB"/>
    <w:rsid w:val="00686882"/>
    <w:rsid w:val="006F2C1E"/>
    <w:rsid w:val="008566CC"/>
    <w:rsid w:val="00A83367"/>
    <w:rsid w:val="00AA5496"/>
    <w:rsid w:val="00BF3F8A"/>
    <w:rsid w:val="00C90FDF"/>
    <w:rsid w:val="00CF2FAA"/>
    <w:rsid w:val="00E4742D"/>
    <w:rsid w:val="00E5484B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11</cp:revision>
  <cp:lastPrinted>2018-06-07T17:42:00Z</cp:lastPrinted>
  <dcterms:created xsi:type="dcterms:W3CDTF">2016-12-21T15:39:00Z</dcterms:created>
  <dcterms:modified xsi:type="dcterms:W3CDTF">2018-07-12T06:17:00Z</dcterms:modified>
</cp:coreProperties>
</file>